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9C4" w:rsidRPr="00F51920" w:rsidRDefault="00F36F73" w:rsidP="00F51920">
      <w:pPr>
        <w:jc w:val="center"/>
        <w:rPr>
          <w:b/>
          <w:sz w:val="28"/>
          <w:szCs w:val="28"/>
        </w:rPr>
      </w:pPr>
      <w:r>
        <w:rPr>
          <w:rFonts w:hint="eastAsia"/>
          <w:b/>
          <w:sz w:val="28"/>
          <w:szCs w:val="28"/>
        </w:rPr>
        <w:t>第四届研究生会岗位职责</w:t>
      </w:r>
    </w:p>
    <w:p w:rsidR="001763B7" w:rsidRPr="00F51920" w:rsidRDefault="001763B7">
      <w:pPr>
        <w:rPr>
          <w:b/>
        </w:rPr>
      </w:pPr>
      <w:r w:rsidRPr="00F51920">
        <w:rPr>
          <w:rFonts w:hint="eastAsia"/>
          <w:b/>
        </w:rPr>
        <w:t>主席团</w:t>
      </w:r>
    </w:p>
    <w:p w:rsidR="001763B7" w:rsidRDefault="001763B7" w:rsidP="001763B7">
      <w:pPr>
        <w:pStyle w:val="a7"/>
        <w:numPr>
          <w:ilvl w:val="0"/>
          <w:numId w:val="1"/>
        </w:numPr>
        <w:ind w:firstLineChars="0"/>
      </w:pPr>
      <w:r>
        <w:rPr>
          <w:rFonts w:hint="eastAsia"/>
        </w:rPr>
        <w:t>负责各业务部门的日常工作分配及监督完成情况，</w:t>
      </w:r>
      <w:r w:rsidR="009D3C3C">
        <w:rPr>
          <w:rFonts w:hint="eastAsia"/>
        </w:rPr>
        <w:t>如学术部的经济大讲堂，科创部的比赛通知和参加比赛的人员登记情况等</w:t>
      </w:r>
      <w:r w:rsidR="007E6EA5">
        <w:rPr>
          <w:rFonts w:hint="eastAsia"/>
        </w:rPr>
        <w:t>。</w:t>
      </w:r>
    </w:p>
    <w:p w:rsidR="00F36F73" w:rsidRDefault="001763B7" w:rsidP="00C25FB1">
      <w:pPr>
        <w:pStyle w:val="a7"/>
        <w:numPr>
          <w:ilvl w:val="0"/>
          <w:numId w:val="1"/>
        </w:numPr>
        <w:ind w:firstLineChars="0"/>
      </w:pPr>
      <w:r>
        <w:rPr>
          <w:rFonts w:hint="eastAsia"/>
        </w:rPr>
        <w:t>负责职能部门的工作</w:t>
      </w:r>
      <w:r w:rsidR="009D3C3C">
        <w:rPr>
          <w:rFonts w:hint="eastAsia"/>
        </w:rPr>
        <w:t>安排和审查，如假条的发放和请假理由的审查</w:t>
      </w:r>
      <w:r w:rsidR="00F36F73">
        <w:rPr>
          <w:rFonts w:hint="eastAsia"/>
        </w:rPr>
        <w:t>。</w:t>
      </w:r>
    </w:p>
    <w:p w:rsidR="009D3C3C" w:rsidRDefault="009D3C3C" w:rsidP="00C25FB1">
      <w:pPr>
        <w:pStyle w:val="a7"/>
        <w:numPr>
          <w:ilvl w:val="0"/>
          <w:numId w:val="1"/>
        </w:numPr>
        <w:ind w:firstLineChars="0"/>
      </w:pPr>
      <w:r>
        <w:rPr>
          <w:rFonts w:hint="eastAsia"/>
        </w:rPr>
        <w:t>负责协调学院将各项工作有序的分配给各部门，如学院组织运动赛事</w:t>
      </w:r>
      <w:r w:rsidR="007E6EA5">
        <w:rPr>
          <w:rFonts w:hint="eastAsia"/>
        </w:rPr>
        <w:t>下来，就将通知下达给文体部，并监督该部门将工作有序安排。</w:t>
      </w:r>
    </w:p>
    <w:p w:rsidR="007E6EA5" w:rsidRPr="00F51920" w:rsidRDefault="007E6EA5" w:rsidP="007E6EA5">
      <w:pPr>
        <w:rPr>
          <w:b/>
        </w:rPr>
      </w:pPr>
      <w:r w:rsidRPr="00F51920">
        <w:rPr>
          <w:rFonts w:hint="eastAsia"/>
          <w:b/>
        </w:rPr>
        <w:t>秘书处</w:t>
      </w:r>
    </w:p>
    <w:p w:rsidR="007E6EA5" w:rsidRPr="007B72D2" w:rsidRDefault="007E6EA5" w:rsidP="007E6EA5">
      <w:pPr>
        <w:pStyle w:val="a7"/>
        <w:numPr>
          <w:ilvl w:val="0"/>
          <w:numId w:val="2"/>
        </w:numPr>
        <w:ind w:firstLineChars="0"/>
      </w:pPr>
      <w:r w:rsidRPr="007B72D2">
        <w:rPr>
          <w:rFonts w:hint="eastAsia"/>
        </w:rPr>
        <w:t>负责完善整理《研究生会规章制度》和《山东理工大学经济学院研究生会干部量化考核办法》。</w:t>
      </w:r>
    </w:p>
    <w:p w:rsidR="007E6EA5" w:rsidRDefault="007E6EA5" w:rsidP="007E6EA5">
      <w:pPr>
        <w:pStyle w:val="a7"/>
        <w:numPr>
          <w:ilvl w:val="0"/>
          <w:numId w:val="2"/>
        </w:numPr>
        <w:ind w:firstLineChars="0"/>
      </w:pPr>
      <w:r w:rsidRPr="007B72D2">
        <w:rPr>
          <w:rFonts w:hint="eastAsia"/>
        </w:rPr>
        <w:t>档案及资料管理，负责研究生会内部制度和日常事务相关资料搜集和管理，搜集各部门的工作计划和总结，做好研究生会成员通讯录的整理和公共邮箱的维护。</w:t>
      </w:r>
    </w:p>
    <w:p w:rsidR="00537AFD" w:rsidRDefault="00537AFD" w:rsidP="007E6EA5">
      <w:pPr>
        <w:pStyle w:val="a7"/>
        <w:numPr>
          <w:ilvl w:val="0"/>
          <w:numId w:val="2"/>
        </w:numPr>
        <w:ind w:firstLineChars="0"/>
      </w:pPr>
      <w:r>
        <w:rPr>
          <w:rFonts w:hint="eastAsia"/>
        </w:rPr>
        <w:t>配合学院和研究生会整理各类表格，统计各项活动的明细并存档。</w:t>
      </w:r>
    </w:p>
    <w:p w:rsidR="00537AFD" w:rsidRDefault="00537AFD" w:rsidP="007E6EA5">
      <w:pPr>
        <w:pStyle w:val="a7"/>
        <w:numPr>
          <w:ilvl w:val="0"/>
          <w:numId w:val="2"/>
        </w:numPr>
        <w:ind w:firstLineChars="0"/>
      </w:pPr>
      <w:r>
        <w:rPr>
          <w:rFonts w:hint="eastAsia"/>
        </w:rPr>
        <w:t>按照需求做好宿舍和机房等地方的协调和维护工作。</w:t>
      </w:r>
    </w:p>
    <w:p w:rsidR="00537AFD" w:rsidRDefault="00537AFD" w:rsidP="007E6EA5">
      <w:pPr>
        <w:pStyle w:val="a7"/>
        <w:numPr>
          <w:ilvl w:val="0"/>
          <w:numId w:val="2"/>
        </w:numPr>
        <w:ind w:firstLineChars="0"/>
      </w:pPr>
      <w:r>
        <w:rPr>
          <w:rFonts w:hint="eastAsia"/>
        </w:rPr>
        <w:t>对各类活动的加分和开展情况进行监督，并做好在校研究生的投诉和意见反馈工作。</w:t>
      </w:r>
    </w:p>
    <w:p w:rsidR="00537AFD" w:rsidRPr="007B72D2" w:rsidRDefault="00537AFD" w:rsidP="007E6EA5">
      <w:pPr>
        <w:pStyle w:val="a7"/>
        <w:numPr>
          <w:ilvl w:val="0"/>
          <w:numId w:val="2"/>
        </w:numPr>
        <w:ind w:firstLineChars="0"/>
      </w:pPr>
      <w:r>
        <w:rPr>
          <w:rFonts w:hint="eastAsia"/>
        </w:rPr>
        <w:t>负责在校研究生的请销假工作的存档，务必保证研究生在校期间的各类日常事务的纸质材料随时可查。</w:t>
      </w:r>
    </w:p>
    <w:p w:rsidR="007E6EA5" w:rsidRPr="00F51920" w:rsidRDefault="007E6EA5" w:rsidP="007E6EA5">
      <w:pPr>
        <w:rPr>
          <w:b/>
        </w:rPr>
      </w:pPr>
      <w:r w:rsidRPr="00F51920">
        <w:rPr>
          <w:rFonts w:hint="eastAsia"/>
          <w:b/>
        </w:rPr>
        <w:t>学术部</w:t>
      </w:r>
    </w:p>
    <w:p w:rsidR="007E6EA5" w:rsidRDefault="007E6EA5" w:rsidP="007B72D2">
      <w:pPr>
        <w:pStyle w:val="a7"/>
        <w:numPr>
          <w:ilvl w:val="0"/>
          <w:numId w:val="3"/>
        </w:numPr>
        <w:ind w:firstLineChars="0"/>
      </w:pPr>
      <w:r>
        <w:rPr>
          <w:rFonts w:hint="eastAsia"/>
        </w:rPr>
        <w:t>负责经济大讲堂的筹备</w:t>
      </w:r>
      <w:r w:rsidR="007B72D2">
        <w:rPr>
          <w:rFonts w:hint="eastAsia"/>
        </w:rPr>
        <w:t>、开展和总结，并负责督促全体同学在校期间最少参加6次。</w:t>
      </w:r>
    </w:p>
    <w:p w:rsidR="007B72D2" w:rsidRPr="007B72D2" w:rsidRDefault="007B72D2" w:rsidP="007B72D2">
      <w:pPr>
        <w:pStyle w:val="a7"/>
        <w:numPr>
          <w:ilvl w:val="0"/>
          <w:numId w:val="3"/>
        </w:numPr>
        <w:ind w:firstLineChars="0"/>
      </w:pPr>
      <w:r w:rsidRPr="007B72D2">
        <w:rPr>
          <w:rFonts w:hint="eastAsia"/>
        </w:rPr>
        <w:t>积极筹划并组织各类常规学术和科研活动，定期开展知识讲座，举办考博、考公、应聘和研究生国家奖学金交流会等，在学院内营造良好的学术氛围，倡导良好的学习风气。</w:t>
      </w:r>
    </w:p>
    <w:p w:rsidR="007B72D2" w:rsidRDefault="007B72D2" w:rsidP="007B72D2">
      <w:pPr>
        <w:pStyle w:val="a7"/>
        <w:numPr>
          <w:ilvl w:val="0"/>
          <w:numId w:val="3"/>
        </w:numPr>
        <w:ind w:firstLineChars="0"/>
      </w:pPr>
      <w:r w:rsidRPr="007B72D2">
        <w:rPr>
          <w:rFonts w:hint="eastAsia"/>
        </w:rPr>
        <w:t>负责督促在校生的论文发表情况，尽量不要临毕业才着急发表的现象发生。</w:t>
      </w:r>
    </w:p>
    <w:p w:rsidR="00066113" w:rsidRPr="00F51920" w:rsidRDefault="00066113" w:rsidP="00066113">
      <w:pPr>
        <w:rPr>
          <w:b/>
        </w:rPr>
      </w:pPr>
      <w:r w:rsidRPr="00F51920">
        <w:rPr>
          <w:rFonts w:hint="eastAsia"/>
          <w:b/>
        </w:rPr>
        <w:t>科创部</w:t>
      </w:r>
    </w:p>
    <w:p w:rsidR="00066113" w:rsidRPr="00066113" w:rsidRDefault="00066113" w:rsidP="00066113">
      <w:pPr>
        <w:pStyle w:val="a7"/>
        <w:numPr>
          <w:ilvl w:val="0"/>
          <w:numId w:val="5"/>
        </w:numPr>
        <w:ind w:firstLineChars="0"/>
      </w:pPr>
      <w:r w:rsidRPr="00066113">
        <w:rPr>
          <w:rFonts w:hint="eastAsia"/>
        </w:rPr>
        <w:t>积极宣传鼓励在校研究生参加各类创新创业大赛，如“挑战杯”、“创青春”、“互联网+”等创新创业比赛；“外研社杯”大学生英语挑战赛、金融精英挑战赛、全国大学生数学建模比赛等学术竞赛，培养同学们的科创意识，旨在提高研究生的综合素质。</w:t>
      </w:r>
    </w:p>
    <w:p w:rsidR="00066113" w:rsidRPr="00066113" w:rsidRDefault="00066113" w:rsidP="00066113">
      <w:pPr>
        <w:pStyle w:val="a7"/>
        <w:numPr>
          <w:ilvl w:val="0"/>
          <w:numId w:val="5"/>
        </w:numPr>
        <w:ind w:firstLineChars="0"/>
      </w:pPr>
      <w:r w:rsidRPr="00066113">
        <w:rPr>
          <w:rFonts w:hint="eastAsia"/>
        </w:rPr>
        <w:t>做好各项赛事的赛前信息收集工作，如比赛时间、比赛级别、比赛要求、大赛官网、大赛报名通道等信息，并及时通知到每一位研究生同学。在赛事开始后做好赛事保障工作，协助参赛同学比赛，积极帮助参赛同学联系大赛组织方解决遇到的问题。在比赛结束后做好获奖统计工作，并及时总结经验。</w:t>
      </w:r>
    </w:p>
    <w:p w:rsidR="00066113" w:rsidRDefault="00066113" w:rsidP="00066113">
      <w:pPr>
        <w:pStyle w:val="a7"/>
        <w:numPr>
          <w:ilvl w:val="0"/>
          <w:numId w:val="5"/>
        </w:numPr>
        <w:ind w:firstLineChars="0"/>
      </w:pPr>
      <w:r w:rsidRPr="00066113">
        <w:rPr>
          <w:rFonts w:hint="eastAsia"/>
        </w:rPr>
        <w:t>保证在校研究生在校期间每人至少参加一次科创活动，每学期督促一次未参加比赛的同学。</w:t>
      </w:r>
    </w:p>
    <w:p w:rsidR="00D14564" w:rsidRDefault="00D14564" w:rsidP="00066113">
      <w:pPr>
        <w:pStyle w:val="a7"/>
        <w:numPr>
          <w:ilvl w:val="0"/>
          <w:numId w:val="5"/>
        </w:numPr>
        <w:ind w:firstLineChars="0"/>
      </w:pPr>
      <w:r>
        <w:rPr>
          <w:rFonts w:hint="eastAsia"/>
        </w:rPr>
        <w:t>做好导师和研究生的参加比赛的对接，与本科科创部门实现合作参赛、互利共赢的科创氛围。</w:t>
      </w:r>
      <w:bookmarkStart w:id="0" w:name="_GoBack"/>
      <w:bookmarkEnd w:id="0"/>
    </w:p>
    <w:p w:rsidR="00066113" w:rsidRPr="00F51920" w:rsidRDefault="00066113" w:rsidP="00066113">
      <w:pPr>
        <w:rPr>
          <w:b/>
        </w:rPr>
      </w:pPr>
      <w:r w:rsidRPr="00F51920">
        <w:rPr>
          <w:rFonts w:hint="eastAsia"/>
          <w:b/>
        </w:rPr>
        <w:t>文体部</w:t>
      </w:r>
    </w:p>
    <w:p w:rsidR="00066113" w:rsidRPr="00066113" w:rsidRDefault="00066113" w:rsidP="00066113">
      <w:r w:rsidRPr="00066113">
        <w:t>1.</w:t>
      </w:r>
      <w:r w:rsidRPr="00066113">
        <w:rPr>
          <w:rFonts w:hint="eastAsia"/>
        </w:rPr>
        <w:t>负责学生课余体育活动等工作的计划与实施，协助相关部门组织策划体育常规竞技类比赛（篮球赛、乒乓球赛、羽毛球赛等）</w:t>
      </w:r>
      <w:r w:rsidRPr="00066113">
        <w:t>。</w:t>
      </w:r>
    </w:p>
    <w:p w:rsidR="00066113" w:rsidRPr="00066113" w:rsidRDefault="00066113" w:rsidP="00066113">
      <w:r w:rsidRPr="00066113">
        <w:rPr>
          <w:rFonts w:hint="eastAsia"/>
        </w:rPr>
        <w:t>2</w:t>
      </w:r>
      <w:r w:rsidRPr="00066113">
        <w:t>.</w:t>
      </w:r>
      <w:r w:rsidRPr="00066113">
        <w:rPr>
          <w:rFonts w:hint="eastAsia"/>
        </w:rPr>
        <w:t>负责主办学院计划内的大型文艺活动（如迎新晚会、元旦晚会等），为我校营造一个浓厚的文化氛围。</w:t>
      </w:r>
    </w:p>
    <w:p w:rsidR="00066113" w:rsidRDefault="00066113" w:rsidP="00066113">
      <w:r w:rsidRPr="00066113">
        <w:rPr>
          <w:rFonts w:hint="eastAsia"/>
        </w:rPr>
        <w:t>3</w:t>
      </w:r>
      <w:r w:rsidRPr="00066113">
        <w:t>.</w:t>
      </w:r>
      <w:r w:rsidRPr="00066113">
        <w:rPr>
          <w:rFonts w:hint="eastAsia"/>
        </w:rPr>
        <w:t xml:space="preserve"> 运用各种形式和途径宣传文艺工作与体育工作的重要性，倡导校园文化，酝酿活泼、丰富的校园文化氛围，陶冶同学们的情操，丰富同学们的第二课堂</w:t>
      </w:r>
      <w:r w:rsidRPr="00066113">
        <w:t>。</w:t>
      </w:r>
    </w:p>
    <w:p w:rsidR="00066113" w:rsidRPr="00537AFD" w:rsidRDefault="00066113" w:rsidP="00066113">
      <w:pPr>
        <w:rPr>
          <w:b/>
        </w:rPr>
      </w:pPr>
      <w:r w:rsidRPr="00537AFD">
        <w:rPr>
          <w:rFonts w:hint="eastAsia"/>
          <w:b/>
        </w:rPr>
        <w:t>新媒体部（分为新闻部和媒体部）</w:t>
      </w:r>
    </w:p>
    <w:p w:rsidR="00066113" w:rsidRPr="00F51920" w:rsidRDefault="00066113" w:rsidP="00066113">
      <w:pPr>
        <w:rPr>
          <w:b/>
        </w:rPr>
      </w:pPr>
      <w:r w:rsidRPr="00F51920">
        <w:rPr>
          <w:rFonts w:hint="eastAsia"/>
          <w:b/>
        </w:rPr>
        <w:t>新闻部：</w:t>
      </w:r>
    </w:p>
    <w:p w:rsidR="00066113" w:rsidRPr="00066113" w:rsidRDefault="00066113" w:rsidP="00066113">
      <w:r>
        <w:lastRenderedPageBreak/>
        <w:t>1.</w:t>
      </w:r>
      <w:r w:rsidRPr="00066113">
        <w:rPr>
          <w:rFonts w:hint="eastAsia"/>
        </w:rPr>
        <w:t>接收研究生会的领导和监督，配合研究生会各部门完成学院的各项任务。</w:t>
      </w:r>
    </w:p>
    <w:p w:rsidR="00066113" w:rsidRPr="00066113" w:rsidRDefault="00066113" w:rsidP="00066113">
      <w:r>
        <w:rPr>
          <w:rFonts w:hint="eastAsia"/>
        </w:rPr>
        <w:t>2</w:t>
      </w:r>
      <w:r>
        <w:t>.</w:t>
      </w:r>
      <w:r w:rsidRPr="00066113">
        <w:rPr>
          <w:rFonts w:hint="eastAsia"/>
        </w:rPr>
        <w:t>为学院组织的各项活动进行前期、后期宣传，进行展板的设计等。</w:t>
      </w:r>
    </w:p>
    <w:p w:rsidR="00066113" w:rsidRPr="00066113" w:rsidRDefault="00066113" w:rsidP="00066113">
      <w:r>
        <w:rPr>
          <w:rFonts w:hint="eastAsia"/>
        </w:rPr>
        <w:t>3</w:t>
      </w:r>
      <w:r>
        <w:t>.</w:t>
      </w:r>
      <w:r w:rsidRPr="00066113">
        <w:rPr>
          <w:rFonts w:hint="eastAsia"/>
        </w:rPr>
        <w:t>及时跟进学院的各项活动，拍摄照片为学院留下相关影像资料，撰写相关新闻稿。</w:t>
      </w:r>
    </w:p>
    <w:p w:rsidR="00066113" w:rsidRPr="00537AFD" w:rsidRDefault="00066113" w:rsidP="00066113">
      <w:pPr>
        <w:rPr>
          <w:b/>
        </w:rPr>
      </w:pPr>
      <w:r w:rsidRPr="00537AFD">
        <w:rPr>
          <w:rFonts w:hint="eastAsia"/>
          <w:b/>
        </w:rPr>
        <w:t>媒体部：</w:t>
      </w:r>
    </w:p>
    <w:p w:rsidR="00066113" w:rsidRPr="00066113" w:rsidRDefault="00066113" w:rsidP="00066113">
      <w:r>
        <w:rPr>
          <w:rFonts w:hint="eastAsia"/>
        </w:rPr>
        <w:t>1</w:t>
      </w:r>
      <w:r>
        <w:t>.</w:t>
      </w:r>
      <w:r w:rsidRPr="00066113">
        <w:rPr>
          <w:rFonts w:hint="eastAsia"/>
        </w:rPr>
        <w:t>举办大型活动前进行各项影音设备的调试，提前熟悉现场，熟悉各类设备，预演各类突发情况。</w:t>
      </w:r>
    </w:p>
    <w:p w:rsidR="00066113" w:rsidRPr="00066113" w:rsidRDefault="00066113" w:rsidP="00066113">
      <w:r>
        <w:rPr>
          <w:rFonts w:hint="eastAsia"/>
        </w:rPr>
        <w:t>2</w:t>
      </w:r>
      <w:r>
        <w:t>.</w:t>
      </w:r>
      <w:r w:rsidRPr="00066113">
        <w:rPr>
          <w:rFonts w:hint="eastAsia"/>
        </w:rPr>
        <w:t>维护学院网站的研究生专栏，向学校内的各大宣传网站投稿。</w:t>
      </w:r>
    </w:p>
    <w:p w:rsidR="00066113" w:rsidRPr="00066113" w:rsidRDefault="00066113" w:rsidP="00066113">
      <w:r>
        <w:rPr>
          <w:rFonts w:hint="eastAsia"/>
        </w:rPr>
        <w:t>3</w:t>
      </w:r>
      <w:r>
        <w:t>.</w:t>
      </w:r>
      <w:r w:rsidRPr="00066113">
        <w:rPr>
          <w:rFonts w:hint="eastAsia"/>
        </w:rPr>
        <w:t>维护学院研究生公众号，维护学院官网，筹备并运营山东理工大学经济学院研究生抖音账号，筹备并运营山东理工大学经济学院研究生微博账号。</w:t>
      </w:r>
    </w:p>
    <w:p w:rsidR="00066113" w:rsidRPr="00537AFD" w:rsidRDefault="00066113" w:rsidP="00066113">
      <w:pPr>
        <w:rPr>
          <w:b/>
        </w:rPr>
      </w:pPr>
      <w:r w:rsidRPr="00537AFD">
        <w:rPr>
          <w:rFonts w:hint="eastAsia"/>
          <w:b/>
        </w:rPr>
        <w:t>党团服务部</w:t>
      </w:r>
    </w:p>
    <w:p w:rsidR="00066113" w:rsidRPr="00066113" w:rsidRDefault="00066113" w:rsidP="00066113">
      <w:r>
        <w:rPr>
          <w:rFonts w:hint="eastAsia"/>
        </w:rPr>
        <w:t>1</w:t>
      </w:r>
      <w:r>
        <w:t>.</w:t>
      </w:r>
      <w:r w:rsidRPr="00066113">
        <w:rPr>
          <w:rFonts w:hint="eastAsia"/>
        </w:rPr>
        <w:t>配合党支部开展党支部活动，在党支部支委会成员的领导下具体开展相关活动。</w:t>
      </w:r>
    </w:p>
    <w:p w:rsidR="00066113" w:rsidRPr="00066113" w:rsidRDefault="00066113" w:rsidP="00066113">
      <w:r>
        <w:rPr>
          <w:rFonts w:hint="eastAsia"/>
        </w:rPr>
        <w:t>2</w:t>
      </w:r>
      <w:r>
        <w:t>.</w:t>
      </w:r>
      <w:r w:rsidRPr="00066113">
        <w:rPr>
          <w:rFonts w:hint="eastAsia"/>
        </w:rPr>
        <w:t>为学院研究生入党事宜提供服务，如材料的审核整理、民主测评、公式等等。</w:t>
      </w:r>
    </w:p>
    <w:p w:rsidR="00066113" w:rsidRPr="00066113" w:rsidRDefault="00066113" w:rsidP="00066113">
      <w:r>
        <w:rPr>
          <w:rFonts w:hint="eastAsia"/>
        </w:rPr>
        <w:t>3</w:t>
      </w:r>
      <w:r>
        <w:t>.</w:t>
      </w:r>
      <w:r w:rsidRPr="00066113">
        <w:rPr>
          <w:rFonts w:hint="eastAsia"/>
        </w:rPr>
        <w:t>为学院研究生的团支部工作提供服务，如青年大学习的督促及未参加人员的名单通报等。</w:t>
      </w:r>
    </w:p>
    <w:p w:rsidR="00066113" w:rsidRPr="00537AFD" w:rsidRDefault="00066113" w:rsidP="00066113">
      <w:pPr>
        <w:rPr>
          <w:b/>
        </w:rPr>
      </w:pPr>
      <w:r w:rsidRPr="00537AFD">
        <w:rPr>
          <w:rFonts w:hint="eastAsia"/>
          <w:b/>
        </w:rPr>
        <w:t>就业服务部</w:t>
      </w:r>
    </w:p>
    <w:p w:rsidR="00066113" w:rsidRPr="00066113" w:rsidRDefault="00066113" w:rsidP="00066113">
      <w:r>
        <w:t>1.</w:t>
      </w:r>
      <w:r w:rsidRPr="00066113">
        <w:rPr>
          <w:rFonts w:hint="eastAsia"/>
        </w:rPr>
        <w:t>筹建并运营经济学院研究生校友平台，主要工作是为校友平台提供咨询服务、适当的让校友了解学院的新闻动态并且一对一为校友提供非本人到场可以办理的相关工作。</w:t>
      </w:r>
    </w:p>
    <w:p w:rsidR="00066113" w:rsidRPr="00066113" w:rsidRDefault="00066113" w:rsidP="00066113">
      <w:r>
        <w:rPr>
          <w:rFonts w:hint="eastAsia"/>
        </w:rPr>
        <w:t>2</w:t>
      </w:r>
      <w:r>
        <w:t>.</w:t>
      </w:r>
      <w:r w:rsidRPr="00066113">
        <w:rPr>
          <w:rFonts w:hint="eastAsia"/>
        </w:rPr>
        <w:t>负责协助学院整理毕业生档案和报到证派发等一系列工作。</w:t>
      </w:r>
    </w:p>
    <w:p w:rsidR="00066113" w:rsidRPr="00066113" w:rsidRDefault="00066113" w:rsidP="00066113">
      <w:r>
        <w:t>3.</w:t>
      </w:r>
      <w:r w:rsidRPr="00066113">
        <w:rPr>
          <w:rFonts w:hint="eastAsia"/>
        </w:rPr>
        <w:t>其他具体工作届时根据工作需要再行交接。</w:t>
      </w:r>
    </w:p>
    <w:p w:rsidR="00066113" w:rsidRPr="00066113" w:rsidRDefault="00066113" w:rsidP="00066113"/>
    <w:sectPr w:rsidR="00066113" w:rsidRPr="000661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FFF" w:rsidRDefault="00526FFF" w:rsidP="001763B7">
      <w:r>
        <w:separator/>
      </w:r>
    </w:p>
  </w:endnote>
  <w:endnote w:type="continuationSeparator" w:id="0">
    <w:p w:rsidR="00526FFF" w:rsidRDefault="00526FFF" w:rsidP="0017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FFF" w:rsidRDefault="00526FFF" w:rsidP="001763B7">
      <w:r>
        <w:separator/>
      </w:r>
    </w:p>
  </w:footnote>
  <w:footnote w:type="continuationSeparator" w:id="0">
    <w:p w:rsidR="00526FFF" w:rsidRDefault="00526FFF" w:rsidP="001763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25B61"/>
    <w:multiLevelType w:val="hybridMultilevel"/>
    <w:tmpl w:val="FA88B604"/>
    <w:lvl w:ilvl="0" w:tplc="CCB6FC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402A41"/>
    <w:multiLevelType w:val="hybridMultilevel"/>
    <w:tmpl w:val="3B3A8132"/>
    <w:lvl w:ilvl="0" w:tplc="F4423CE2">
      <w:start w:val="1"/>
      <w:numFmt w:val="decimal"/>
      <w:lvlText w:val="%1."/>
      <w:lvlJc w:val="left"/>
      <w:pPr>
        <w:ind w:left="360" w:hanging="360"/>
      </w:pPr>
      <w:rPr>
        <w:rFonts w:asciiTheme="minorHAnsi" w:eastAsiaTheme="minorEastAsia" w:hAnsiTheme="minorHAns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5F5545B"/>
    <w:multiLevelType w:val="hybridMultilevel"/>
    <w:tmpl w:val="0F5A64CC"/>
    <w:lvl w:ilvl="0" w:tplc="EB0CB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74C4B86"/>
    <w:multiLevelType w:val="hybridMultilevel"/>
    <w:tmpl w:val="27BC9B5C"/>
    <w:lvl w:ilvl="0" w:tplc="3DE6FFBA">
      <w:start w:val="1"/>
      <w:numFmt w:val="decimal"/>
      <w:lvlText w:val="%1."/>
      <w:lvlJc w:val="left"/>
      <w:pPr>
        <w:ind w:left="360" w:hanging="360"/>
      </w:pPr>
      <w:rPr>
        <w:rFonts w:asciiTheme="minorHAnsi" w:eastAsiaTheme="minorEastAsia" w:hAnsiTheme="minorHAns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844AFE"/>
    <w:multiLevelType w:val="hybridMultilevel"/>
    <w:tmpl w:val="98848998"/>
    <w:lvl w:ilvl="0" w:tplc="F63E4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32"/>
    <w:rsid w:val="00066113"/>
    <w:rsid w:val="001763B7"/>
    <w:rsid w:val="001E54AC"/>
    <w:rsid w:val="00526FFF"/>
    <w:rsid w:val="00537AFD"/>
    <w:rsid w:val="007B72D2"/>
    <w:rsid w:val="007E6EA5"/>
    <w:rsid w:val="00894A6E"/>
    <w:rsid w:val="009D3C3C"/>
    <w:rsid w:val="00A04332"/>
    <w:rsid w:val="00AD1BA5"/>
    <w:rsid w:val="00BE3F1D"/>
    <w:rsid w:val="00D14564"/>
    <w:rsid w:val="00F36F73"/>
    <w:rsid w:val="00F51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05A50"/>
  <w15:chartTrackingRefBased/>
  <w15:docId w15:val="{90DA7F12-BB03-4BAC-9487-16A4158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3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63B7"/>
    <w:rPr>
      <w:sz w:val="18"/>
      <w:szCs w:val="18"/>
    </w:rPr>
  </w:style>
  <w:style w:type="paragraph" w:styleId="a5">
    <w:name w:val="footer"/>
    <w:basedOn w:val="a"/>
    <w:link w:val="a6"/>
    <w:uiPriority w:val="99"/>
    <w:unhideWhenUsed/>
    <w:rsid w:val="001763B7"/>
    <w:pPr>
      <w:tabs>
        <w:tab w:val="center" w:pos="4153"/>
        <w:tab w:val="right" w:pos="8306"/>
      </w:tabs>
      <w:snapToGrid w:val="0"/>
      <w:jc w:val="left"/>
    </w:pPr>
    <w:rPr>
      <w:sz w:val="18"/>
      <w:szCs w:val="18"/>
    </w:rPr>
  </w:style>
  <w:style w:type="character" w:customStyle="1" w:styleId="a6">
    <w:name w:val="页脚 字符"/>
    <w:basedOn w:val="a0"/>
    <w:link w:val="a5"/>
    <w:uiPriority w:val="99"/>
    <w:rsid w:val="001763B7"/>
    <w:rPr>
      <w:sz w:val="18"/>
      <w:szCs w:val="18"/>
    </w:rPr>
  </w:style>
  <w:style w:type="paragraph" w:styleId="a7">
    <w:name w:val="List Paragraph"/>
    <w:basedOn w:val="a"/>
    <w:uiPriority w:val="34"/>
    <w:qFormat/>
    <w:rsid w:val="001763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dc:creator>
  <cp:keywords/>
  <dc:description/>
  <cp:lastModifiedBy>TAL</cp:lastModifiedBy>
  <cp:revision>18</cp:revision>
  <dcterms:created xsi:type="dcterms:W3CDTF">2021-09-08T11:13:00Z</dcterms:created>
  <dcterms:modified xsi:type="dcterms:W3CDTF">2021-09-09T02:43:00Z</dcterms:modified>
</cp:coreProperties>
</file>