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5C026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478"/>
        <w:gridCol w:w="1134"/>
      </w:tblGrid>
      <w:tr w:rsidR="009714ED" w:rsidTr="00F922EB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F922EB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  <w:p w:rsidR="00343C0F" w:rsidRPr="00C51D6C" w:rsidRDefault="00343C0F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51D6C">
              <w:rPr>
                <w:rFonts w:ascii="仿宋" w:eastAsia="仿宋" w:hAnsi="仿宋" w:cs="宋体" w:hint="eastAsia"/>
                <w:sz w:val="19"/>
                <w:szCs w:val="21"/>
              </w:rPr>
              <w:t>（相同或相近专业）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675471">
        <w:trPr>
          <w:trHeight w:val="43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5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</w:t>
            </w:r>
            <w:r w:rsidR="00B71455">
              <w:rPr>
                <w:rFonts w:ascii="仿宋" w:eastAsia="仿宋" w:hAnsi="仿宋" w:cs="宋体" w:hint="eastAsia"/>
                <w:sz w:val="24"/>
              </w:rPr>
              <w:t>学分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4"/>
              </w:rPr>
              <w:t>绩点</w:t>
            </w:r>
          </w:p>
          <w:p w:rsidR="009714ED" w:rsidRDefault="003C77F1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（五</w:t>
            </w:r>
            <w:r w:rsidR="004428A5" w:rsidRPr="00C51D6C">
              <w:rPr>
                <w:rFonts w:ascii="仿宋" w:eastAsia="仿宋" w:hAnsi="仿宋" w:cs="宋体" w:hint="eastAsia"/>
                <w:sz w:val="24"/>
              </w:rPr>
              <w:t>分制）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0A6BB5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是否参加过短期</w:t>
            </w:r>
            <w:r w:rsidR="00EA03F8">
              <w:rPr>
                <w:rFonts w:ascii="仿宋" w:eastAsia="仿宋" w:hAnsi="仿宋" w:cs="宋体" w:hint="eastAsia"/>
                <w:sz w:val="24"/>
              </w:rPr>
              <w:t>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AA" w:rsidRDefault="00EA03F8" w:rsidP="00343C0F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</w:t>
            </w:r>
            <w:r w:rsidR="00A233D3">
              <w:rPr>
                <w:rFonts w:ascii="仿宋" w:eastAsia="仿宋" w:hAnsi="仿宋" w:cs="宋体" w:hint="eastAsia"/>
                <w:sz w:val="24"/>
              </w:rPr>
              <w:t>级</w:t>
            </w:r>
            <w:r>
              <w:rPr>
                <w:rFonts w:ascii="仿宋" w:eastAsia="仿宋" w:hAnsi="仿宋" w:cs="宋体" w:hint="eastAsia"/>
                <w:sz w:val="24"/>
              </w:rPr>
              <w:t>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343C0F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51D6C">
              <w:rPr>
                <w:rFonts w:ascii="仿宋" w:eastAsia="仿宋" w:hAnsi="仿宋" w:cs="宋体" w:hint="eastAsia"/>
                <w:sz w:val="24"/>
              </w:rPr>
              <w:t>详细</w:t>
            </w:r>
            <w:r w:rsidR="00EA03F8" w:rsidRPr="00C51D6C"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82AEC" w:rsidTr="00F922EB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Pr="00C51D6C" w:rsidRDefault="00482AEC" w:rsidP="00B202C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51D6C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Pr="00C51D6C" w:rsidRDefault="00B202C8" w:rsidP="00B202C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51D6C">
              <w:rPr>
                <w:rFonts w:ascii="仿宋" w:eastAsia="仿宋" w:hAnsi="仿宋" w:cs="宋体" w:hint="eastAsia"/>
                <w:sz w:val="24"/>
              </w:rPr>
              <w:t>工作单位</w:t>
            </w:r>
          </w:p>
        </w:tc>
      </w:tr>
      <w:tr w:rsidR="00482AEC" w:rsidTr="00F922EB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82AEC" w:rsidTr="00F922EB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82AEC" w:rsidTr="00F922EB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AB188C" w:rsidRDefault="00AB188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675471">
        <w:trPr>
          <w:trHeight w:val="2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675471" w:rsidRDefault="00675471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F922EB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F922E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</w:t>
            </w:r>
            <w:r w:rsidR="00301AB7">
              <w:rPr>
                <w:rFonts w:ascii="仿宋" w:eastAsia="仿宋" w:hAnsi="仿宋" w:cs="宋体" w:hint="eastAsia"/>
                <w:sz w:val="24"/>
              </w:rPr>
              <w:t>交流合作</w:t>
            </w:r>
            <w:r>
              <w:rPr>
                <w:rFonts w:ascii="仿宋" w:eastAsia="仿宋" w:hAnsi="仿宋" w:cs="宋体" w:hint="eastAsia"/>
                <w:sz w:val="24"/>
              </w:rPr>
              <w:t>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5C6557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</w:t>
      </w:r>
      <w:r w:rsidR="004428A5">
        <w:rPr>
          <w:rFonts w:ascii="仿宋" w:eastAsia="仿宋" w:hAnsi="仿宋" w:hint="eastAsia"/>
          <w:szCs w:val="21"/>
        </w:rPr>
        <w:t>交流合作</w:t>
      </w:r>
      <w:r>
        <w:rPr>
          <w:rFonts w:ascii="仿宋" w:eastAsia="仿宋" w:hAnsi="仿宋" w:hint="eastAsia"/>
          <w:szCs w:val="21"/>
        </w:rPr>
        <w:t>处留存，学生本人、所在学院留存复印件。</w:t>
      </w:r>
    </w:p>
    <w:p w:rsidR="000A6BB5" w:rsidRPr="000A6BB5" w:rsidRDefault="000A6BB5" w:rsidP="005C6557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 w:rsidRPr="000A6BB5">
        <w:rPr>
          <w:rFonts w:ascii="仿宋" w:eastAsia="仿宋" w:hAnsi="仿宋"/>
          <w:szCs w:val="21"/>
        </w:rPr>
        <w:t>2.</w:t>
      </w:r>
      <w:r w:rsidR="00921CEA">
        <w:rPr>
          <w:rFonts w:ascii="仿宋" w:eastAsia="仿宋" w:hAnsi="仿宋" w:hint="eastAsia"/>
          <w:szCs w:val="21"/>
        </w:rPr>
        <w:t>平均</w:t>
      </w:r>
      <w:r w:rsidRPr="000A6BB5">
        <w:rPr>
          <w:rFonts w:ascii="仿宋" w:eastAsia="仿宋" w:hAnsi="仿宋" w:hint="eastAsia"/>
          <w:szCs w:val="21"/>
        </w:rPr>
        <w:t>绩点以教务处教学综合信息服务平台查询结果为准。</w:t>
      </w:r>
    </w:p>
    <w:p w:rsidR="009714ED" w:rsidRDefault="000A6BB5" w:rsidP="00675471">
      <w:pPr>
        <w:spacing w:line="300" w:lineRule="exact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EA03F8">
        <w:rPr>
          <w:rFonts w:ascii="仿宋" w:eastAsia="仿宋" w:hAnsi="仿宋" w:hint="eastAsia"/>
          <w:szCs w:val="21"/>
        </w:rPr>
        <w:t>.申请短期出国项目无需填写带</w:t>
      </w:r>
      <w:r w:rsidR="00EA03F8">
        <w:rPr>
          <w:rFonts w:ascii="仿宋" w:eastAsia="MS Mincho" w:hAnsi="仿宋" w:cs="宋体" w:hint="eastAsia"/>
          <w:szCs w:val="21"/>
          <w:lang w:eastAsia="ja-JP"/>
        </w:rPr>
        <w:t>*</w:t>
      </w:r>
      <w:r w:rsidR="00EA03F8">
        <w:rPr>
          <w:rFonts w:ascii="仿宋" w:eastAsia="仿宋" w:hAnsi="仿宋" w:hint="eastAsia"/>
          <w:szCs w:val="21"/>
        </w:rPr>
        <w:t>内容。</w:t>
      </w:r>
    </w:p>
    <w:p w:rsidR="00675471" w:rsidRPr="00675471" w:rsidRDefault="00675471" w:rsidP="00675471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4.</w:t>
      </w:r>
      <w:r w:rsidRPr="00675471">
        <w:rPr>
          <w:rFonts w:ascii="仿宋" w:eastAsia="仿宋" w:hAnsi="仿宋" w:hint="eastAsia"/>
          <w:szCs w:val="21"/>
        </w:rPr>
        <w:t>外语考试类型及成绩包括雅思、托福、</w:t>
      </w:r>
      <w:r w:rsidRPr="00675471">
        <w:rPr>
          <w:rFonts w:ascii="仿宋" w:eastAsia="仿宋" w:hAnsi="仿宋"/>
          <w:szCs w:val="21"/>
        </w:rPr>
        <w:t>TOPIK</w:t>
      </w:r>
      <w:r w:rsidR="006C27AA">
        <w:rPr>
          <w:rFonts w:ascii="仿宋" w:eastAsia="仿宋" w:hAnsi="仿宋" w:hint="eastAsia"/>
          <w:szCs w:val="21"/>
        </w:rPr>
        <w:t>及</w:t>
      </w:r>
      <w:r w:rsidRPr="00675471">
        <w:rPr>
          <w:rFonts w:ascii="仿宋" w:eastAsia="仿宋" w:hAnsi="仿宋"/>
          <w:szCs w:val="21"/>
        </w:rPr>
        <w:t>大学英语四六级等外语类</w:t>
      </w:r>
      <w:r w:rsidR="006C27AA">
        <w:rPr>
          <w:rFonts w:ascii="仿宋" w:eastAsia="仿宋" w:hAnsi="仿宋"/>
          <w:szCs w:val="21"/>
        </w:rPr>
        <w:t>考试</w:t>
      </w:r>
      <w:r w:rsidRPr="00675471">
        <w:rPr>
          <w:rFonts w:ascii="仿宋" w:eastAsia="仿宋" w:hAnsi="仿宋"/>
          <w:szCs w:val="21"/>
        </w:rPr>
        <w:t>成绩</w:t>
      </w:r>
      <w:r w:rsidRPr="00675471">
        <w:rPr>
          <w:rFonts w:ascii="仿宋" w:eastAsia="仿宋" w:hAnsi="仿宋" w:hint="eastAsia"/>
          <w:szCs w:val="21"/>
        </w:rPr>
        <w:t>，</w:t>
      </w:r>
      <w:r w:rsidRPr="00675471">
        <w:rPr>
          <w:rFonts w:ascii="仿宋" w:eastAsia="仿宋" w:hAnsi="仿宋"/>
          <w:szCs w:val="21"/>
        </w:rPr>
        <w:t>不包括</w:t>
      </w:r>
      <w:r>
        <w:rPr>
          <w:rFonts w:ascii="仿宋" w:eastAsia="仿宋" w:hAnsi="仿宋"/>
          <w:szCs w:val="21"/>
        </w:rPr>
        <w:t>大学英语课程成绩</w:t>
      </w:r>
      <w:r>
        <w:rPr>
          <w:rFonts w:ascii="仿宋" w:eastAsia="仿宋" w:hAnsi="仿宋" w:hint="eastAsia"/>
          <w:szCs w:val="21"/>
        </w:rPr>
        <w:t>。</w:t>
      </w:r>
    </w:p>
    <w:sectPr w:rsidR="00675471" w:rsidRPr="00675471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92" w:rsidRDefault="007C2B92" w:rsidP="00015912">
      <w:r>
        <w:separator/>
      </w:r>
    </w:p>
  </w:endnote>
  <w:endnote w:type="continuationSeparator" w:id="0">
    <w:p w:rsidR="007C2B92" w:rsidRDefault="007C2B92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92" w:rsidRDefault="007C2B92" w:rsidP="00015912">
      <w:r>
        <w:separator/>
      </w:r>
    </w:p>
  </w:footnote>
  <w:footnote w:type="continuationSeparator" w:id="0">
    <w:p w:rsidR="007C2B92" w:rsidRDefault="007C2B92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23524"/>
    <w:rsid w:val="00037770"/>
    <w:rsid w:val="00064194"/>
    <w:rsid w:val="000A275A"/>
    <w:rsid w:val="000A6BB5"/>
    <w:rsid w:val="00132BBF"/>
    <w:rsid w:val="00147378"/>
    <w:rsid w:val="00167A0C"/>
    <w:rsid w:val="001B3444"/>
    <w:rsid w:val="00202922"/>
    <w:rsid w:val="002068AA"/>
    <w:rsid w:val="002325EC"/>
    <w:rsid w:val="00301AB7"/>
    <w:rsid w:val="0034163E"/>
    <w:rsid w:val="00343C0F"/>
    <w:rsid w:val="003817D6"/>
    <w:rsid w:val="003C77F1"/>
    <w:rsid w:val="004428A5"/>
    <w:rsid w:val="00452B1C"/>
    <w:rsid w:val="00481C46"/>
    <w:rsid w:val="00482AEC"/>
    <w:rsid w:val="004F7128"/>
    <w:rsid w:val="005C026B"/>
    <w:rsid w:val="005C6557"/>
    <w:rsid w:val="006100C6"/>
    <w:rsid w:val="00675471"/>
    <w:rsid w:val="006820E3"/>
    <w:rsid w:val="006C27AA"/>
    <w:rsid w:val="006D74E7"/>
    <w:rsid w:val="006E124F"/>
    <w:rsid w:val="00710242"/>
    <w:rsid w:val="00721714"/>
    <w:rsid w:val="007361A6"/>
    <w:rsid w:val="007C2B92"/>
    <w:rsid w:val="007E19D9"/>
    <w:rsid w:val="00825E76"/>
    <w:rsid w:val="008D48CB"/>
    <w:rsid w:val="00906F91"/>
    <w:rsid w:val="00921CEA"/>
    <w:rsid w:val="009714ED"/>
    <w:rsid w:val="009A403B"/>
    <w:rsid w:val="009A464C"/>
    <w:rsid w:val="009E281D"/>
    <w:rsid w:val="009E5DA0"/>
    <w:rsid w:val="00A233D3"/>
    <w:rsid w:val="00AB188C"/>
    <w:rsid w:val="00B202C8"/>
    <w:rsid w:val="00B71455"/>
    <w:rsid w:val="00B91700"/>
    <w:rsid w:val="00B924AB"/>
    <w:rsid w:val="00C516B1"/>
    <w:rsid w:val="00C51D6C"/>
    <w:rsid w:val="00C81D0D"/>
    <w:rsid w:val="00C96E86"/>
    <w:rsid w:val="00CA2E59"/>
    <w:rsid w:val="00CC7921"/>
    <w:rsid w:val="00D43911"/>
    <w:rsid w:val="00E35FE2"/>
    <w:rsid w:val="00E53C5C"/>
    <w:rsid w:val="00EA03F8"/>
    <w:rsid w:val="00EE236E"/>
    <w:rsid w:val="00F922EB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7547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754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809</Characters>
  <Application>Microsoft Office Word</Application>
  <DocSecurity>0</DocSecurity>
  <Lines>6</Lines>
  <Paragraphs>1</Paragraphs>
  <ScaleCrop>false</ScaleCrop>
  <Company>User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41</cp:revision>
  <cp:lastPrinted>2020-11-19T06:39:00Z</cp:lastPrinted>
  <dcterms:created xsi:type="dcterms:W3CDTF">2019-06-04T02:02:00Z</dcterms:created>
  <dcterms:modified xsi:type="dcterms:W3CDTF">2021-09-30T07:31:00Z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